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75" w:rsidRPr="00434BB3" w:rsidRDefault="00771E75" w:rsidP="00771E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</w:pPr>
      <w:r w:rsidRPr="00434BB3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  <w:t xml:space="preserve"> </w:t>
      </w:r>
      <w:r w:rsidRPr="00434BB3">
        <w:rPr>
          <w:rFonts w:ascii="Times New Roman" w:eastAsia="Times New Roman" w:hAnsi="Times New Roman" w:cs="Times New Roman"/>
          <w:noProof/>
          <w:color w:val="44546A" w:themeColor="text2"/>
          <w:sz w:val="36"/>
          <w:szCs w:val="36"/>
          <w:lang w:eastAsia="ru-RU"/>
        </w:rPr>
        <w:drawing>
          <wp:inline distT="0" distB="0" distL="0" distR="0" wp14:anchorId="68E73CDC" wp14:editId="0A16A901">
            <wp:extent cx="2314575" cy="4420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новый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214" cy="446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BB3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eastAsia="ru-RU"/>
        </w:rPr>
        <w:t xml:space="preserve">       Контролирующие органы                                                         </w:t>
      </w:r>
    </w:p>
    <w:tbl>
      <w:tblPr>
        <w:tblpPr w:leftFromText="180" w:rightFromText="180" w:vertAnchor="page" w:horzAnchor="margin" w:tblpY="2191"/>
        <w:tblW w:w="10390" w:type="dxa"/>
        <w:tblBorders>
          <w:top w:val="single" w:sz="6" w:space="0" w:color="3B9AE2"/>
          <w:left w:val="single" w:sz="6" w:space="0" w:color="3B9AE2"/>
          <w:bottom w:val="single" w:sz="6" w:space="0" w:color="3B9AE2"/>
          <w:right w:val="single" w:sz="6" w:space="0" w:color="3B9AE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3384"/>
        <w:gridCol w:w="3513"/>
      </w:tblGrid>
      <w:tr w:rsidR="00D04771" w:rsidRPr="00D04771" w:rsidTr="00434BB3">
        <w:trPr>
          <w:trHeight w:val="201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5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Министерство здравоохранения Российской Федерации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 справочной: (495) 628-44-53, (495) 627-29-44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Многоканальный тел.: (495) 627-24-00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 для информирования о факте регистрации обращений граждан: (495) 627-29-93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127994, ГСП-4, г. Москва, Рахмановский пер, д. 3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Прием корреспонденции: г. Москва, ул. Неглинная, д.25,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3-й  подъезд, "Экспедиция"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D04771" w:rsidRPr="00D04771" w:rsidTr="00434BB3">
        <w:trPr>
          <w:trHeight w:val="754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Департамент здравоохранения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Тел.: (3452) 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42-78-00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625048, г. Тюмень, ул. Малыгина, д. 48</w:t>
            </w:r>
          </w:p>
        </w:tc>
      </w:tr>
      <w:tr w:rsidR="00D04771" w:rsidRPr="00D04771" w:rsidTr="00434BB3">
        <w:trPr>
          <w:trHeight w:val="768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Федеральный Фонд обязательного медицинского страхования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 для справок: 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(495)870-96-80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127994, ГСП-4, Москва, ул. Новослободская, 37, корп. 4а</w:t>
            </w:r>
          </w:p>
        </w:tc>
      </w:tr>
      <w:tr w:rsidR="00D04771" w:rsidRPr="00D04771" w:rsidTr="00434BB3">
        <w:trPr>
          <w:trHeight w:val="164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Территориальный фонд обязательного медицинского страхования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 (3452) 59-83-20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 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625000, г. Тюмень, ул. Советская, 65, корп. 2</w:t>
            </w:r>
          </w:p>
        </w:tc>
      </w:tr>
      <w:tr w:rsidR="00D04771" w:rsidRPr="00D04771" w:rsidTr="00434BB3">
        <w:trPr>
          <w:trHeight w:val="2159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9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Территориальный орган Росздравнадзора по Тюменской области, Ханты-Мансийскому автономному округу-Югре и Ямало-Ненецкому автономному округу в Тюмени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 Тюмени:</w:t>
            </w:r>
          </w:p>
          <w:p w:rsidR="00D04771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(3452) 393480 </w:t>
            </w:r>
          </w:p>
          <w:p w:rsidR="006D20F6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В Ханты- Мансийске 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</w:t>
            </w:r>
            <w:r w:rsidR="006D20F6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.:(3467) 351-542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 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625000, г.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Тюмень, ул. Энергетиков, д.26,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почтовый адрес: 625000, г. Тюмень, ячейка 133</w:t>
            </w:r>
          </w:p>
          <w:p w:rsidR="00D04771" w:rsidRPr="007B248A" w:rsidRDefault="006D20F6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628011,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г. Ханты-Мансийск, 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ул.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Карла Маркса. дом 18 </w:t>
            </w:r>
          </w:p>
        </w:tc>
      </w:tr>
      <w:tr w:rsidR="00D04771" w:rsidRPr="00D04771" w:rsidTr="00434BB3">
        <w:trPr>
          <w:trHeight w:val="1263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6D20F6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0" w:history="1">
              <w:r w:rsidR="00D04771" w:rsidRPr="006D20F6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  <w:lang w:eastAsia="ru-RU"/>
                </w:rPr>
                <w:t>Управление Федеральной службы по надзору в сфере защиты прав потребителей и благополучия человека по Тюменской области</w:t>
              </w:r>
            </w:hyperlink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Тел.: 8-800-555-49-43 </w:t>
            </w:r>
            <w:r w:rsidR="00D04771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(звонок бесплатный)</w:t>
            </w:r>
          </w:p>
          <w:p w:rsidR="007B248A" w:rsidRPr="007B248A" w:rsidRDefault="007B248A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Тел.:(3452)20-88-24</w:t>
            </w: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25026, г. 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Тюмень, ул. Рижская, 45-А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   </w:t>
            </w:r>
            <w:r w:rsidR="007B248A"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Юр. адрес</w:t>
            </w: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 625026, г. Тюмень, пр. Геологоразведчиков, 1</w:t>
            </w:r>
          </w:p>
        </w:tc>
      </w:tr>
      <w:tr w:rsidR="00D04771" w:rsidRPr="00D04771" w:rsidTr="00434BB3">
        <w:trPr>
          <w:trHeight w:val="877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6D20F6" w:rsidRDefault="006D20F6" w:rsidP="00771E75">
            <w:pPr>
              <w:jc w:val="center"/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single"/>
                <w:shd w:val="clear" w:color="auto" w:fill="F1F1F5"/>
              </w:rPr>
            </w:pPr>
            <w:r w:rsidRPr="006D20F6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  <w:szCs w:val="24"/>
                <w:u w:val="single"/>
                <w:shd w:val="clear" w:color="auto" w:fill="F1F1F5"/>
              </w:rPr>
              <w:t>ООО «АльфаСтрахование — ОМС»</w:t>
            </w:r>
          </w:p>
          <w:p w:rsidR="00D04771" w:rsidRPr="006D20F6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7B248A" w:rsidRDefault="007B248A" w:rsidP="00771E75">
            <w:pPr>
              <w:jc w:val="center"/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</w:pP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Тел.: 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8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 800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 555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 10 </w:t>
            </w: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-</w:t>
            </w:r>
            <w:r w:rsidR="006D20F6"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>01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625000, г. Тюмень, ул. Советская, 65, корп. 2</w:t>
            </w:r>
          </w:p>
        </w:tc>
      </w:tr>
      <w:tr w:rsidR="00D04771" w:rsidRPr="00D04771" w:rsidTr="00434BB3">
        <w:trPr>
          <w:trHeight w:val="1002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6D20F6" w:rsidRDefault="006D20F6" w:rsidP="00771E7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6D20F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  <w:t>ООО «Капитал Медицинское страхование»</w:t>
            </w:r>
          </w:p>
          <w:p w:rsidR="00D04771" w:rsidRPr="006D20F6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D20F6" w:rsidRPr="007B248A" w:rsidRDefault="007B248A" w:rsidP="00771E75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B248A">
              <w:rPr>
                <w:rFonts w:ascii="Times New Roman" w:hAnsi="Times New Roman" w:cs="Times New Roman"/>
                <w:color w:val="002060"/>
                <w:spacing w:val="-2"/>
                <w:sz w:val="24"/>
                <w:szCs w:val="24"/>
                <w:shd w:val="clear" w:color="auto" w:fill="F1F1F5"/>
              </w:rPr>
              <w:t xml:space="preserve">Тел.: </w:t>
            </w:r>
            <w:hyperlink r:id="rId11" w:history="1"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8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 800 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100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 xml:space="preserve"> 81 </w:t>
              </w:r>
              <w:r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-</w:t>
              </w:r>
              <w:r w:rsidR="006D20F6" w:rsidRPr="007B248A">
                <w:rPr>
                  <w:rStyle w:val="a5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bdr w:val="none" w:sz="0" w:space="0" w:color="auto" w:frame="1"/>
                </w:rPr>
                <w:t>02</w:t>
              </w:r>
            </w:hyperlink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625027, г. Тюмень, ул. 50 лет Октября, 36, корп.1</w:t>
            </w:r>
          </w:p>
          <w:p w:rsidR="00D04771" w:rsidRPr="007B248A" w:rsidRDefault="00D04771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7B248A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434BB3" w:rsidRPr="00D04771" w:rsidTr="00434BB3">
        <w:trPr>
          <w:trHeight w:val="1002"/>
        </w:trPr>
        <w:tc>
          <w:tcPr>
            <w:tcW w:w="349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shd w:val="clear" w:color="auto" w:fill="FFFFFF"/>
              </w:rPr>
            </w:pPr>
            <w:r w:rsidRPr="00434BB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lastRenderedPageBreak/>
              <w:t>АО «Страховая компания «СОГАЗ-Мед»</w:t>
            </w:r>
          </w:p>
        </w:tc>
        <w:tc>
          <w:tcPr>
            <w:tcW w:w="3384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 xml:space="preserve">Тел: </w:t>
            </w: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8-800-100-07-02</w:t>
            </w:r>
          </w:p>
          <w:p w:rsidR="00434BB3" w:rsidRPr="00434BB3" w:rsidRDefault="00434BB3" w:rsidP="00771E75">
            <w:pPr>
              <w:jc w:val="center"/>
              <w:rPr>
                <w:rFonts w:ascii="Times New Roman" w:hAnsi="Times New Roman" w:cs="Times New Roman"/>
                <w:color w:val="1F4E79" w:themeColor="accent1" w:themeShade="80"/>
                <w:spacing w:val="-2"/>
                <w:sz w:val="24"/>
                <w:szCs w:val="24"/>
                <w:shd w:val="clear" w:color="auto" w:fill="F1F1F5"/>
              </w:rPr>
            </w:pPr>
          </w:p>
        </w:tc>
        <w:tc>
          <w:tcPr>
            <w:tcW w:w="3513" w:type="dxa"/>
            <w:tcBorders>
              <w:top w:val="single" w:sz="6" w:space="0" w:color="3B9AE2"/>
              <w:left w:val="single" w:sz="6" w:space="0" w:color="3B9AE2"/>
              <w:bottom w:val="single" w:sz="6" w:space="0" w:color="3B9AE2"/>
              <w:right w:val="single" w:sz="6" w:space="0" w:color="3B9AE2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625003, г. Тюмень, ул.</w:t>
            </w:r>
          </w:p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«СОГАЗ-Мед»</w:t>
            </w:r>
          </w:p>
          <w:p w:rsidR="00434BB3" w:rsidRPr="00434BB3" w:rsidRDefault="00434BB3" w:rsidP="00434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434BB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Республики, 14/7, 5 этаж</w:t>
            </w:r>
          </w:p>
          <w:p w:rsidR="00434BB3" w:rsidRPr="00434BB3" w:rsidRDefault="00434BB3" w:rsidP="00771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</w:p>
        </w:tc>
      </w:tr>
    </w:tbl>
    <w:p w:rsidR="00D04771" w:rsidRPr="00A22BCA" w:rsidRDefault="00D04771">
      <w:pPr>
        <w:rPr>
          <w:color w:val="FF0000"/>
        </w:rPr>
      </w:pPr>
      <w:bookmarkStart w:id="0" w:name="_GoBack"/>
      <w:bookmarkEnd w:id="0"/>
    </w:p>
    <w:sectPr w:rsidR="00D04771" w:rsidRPr="00A22BCA" w:rsidSect="00771E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71"/>
    <w:rsid w:val="00434BB3"/>
    <w:rsid w:val="0067392C"/>
    <w:rsid w:val="006D20F6"/>
    <w:rsid w:val="00771E75"/>
    <w:rsid w:val="007B248A"/>
    <w:rsid w:val="0097135F"/>
    <w:rsid w:val="00A22BCA"/>
    <w:rsid w:val="00AE7DAF"/>
    <w:rsid w:val="00D04771"/>
    <w:rsid w:val="00D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0ABB-2975-472A-BED6-0C63AB1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7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2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9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106">
              <w:marLeft w:val="0"/>
              <w:marRight w:val="0"/>
              <w:marTop w:val="0"/>
              <w:marBottom w:val="0"/>
              <w:divBdr>
                <w:top w:val="single" w:sz="6" w:space="0" w:color="3B9AE2"/>
                <w:left w:val="single" w:sz="6" w:space="0" w:color="3B9AE2"/>
                <w:bottom w:val="single" w:sz="6" w:space="0" w:color="3B9AE2"/>
                <w:right w:val="single" w:sz="6" w:space="0" w:color="3B9AE2"/>
              </w:divBdr>
              <w:divsChild>
                <w:div w:id="11741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foms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foms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tyumen.ru/ogv_ru/gov/administrative/health_department.htm" TargetMode="External"/><Relationship Id="rId11" Type="http://schemas.openxmlformats.org/officeDocument/2006/relationships/hyperlink" Target="tel:+78001008102" TargetMode="External"/><Relationship Id="rId5" Type="http://schemas.openxmlformats.org/officeDocument/2006/relationships/hyperlink" Target="https://www.rosminzdrav.ru/" TargetMode="External"/><Relationship Id="rId10" Type="http://schemas.openxmlformats.org/officeDocument/2006/relationships/hyperlink" Target="http://72.rospotrebnadzor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72reg.roszdrav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Александра Сергеевна Бронникова</cp:lastModifiedBy>
  <cp:revision>8</cp:revision>
  <cp:lastPrinted>2024-11-13T05:28:00Z</cp:lastPrinted>
  <dcterms:created xsi:type="dcterms:W3CDTF">2024-10-29T06:12:00Z</dcterms:created>
  <dcterms:modified xsi:type="dcterms:W3CDTF">2024-12-02T09:03:00Z</dcterms:modified>
</cp:coreProperties>
</file>